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08" w:rsidRDefault="0021770D" w:rsidP="00962CAE">
      <w:pPr>
        <w:tabs>
          <w:tab w:val="left" w:pos="720"/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T04D05 –</w:t>
      </w:r>
      <w:r w:rsidR="00667F5F" w:rsidRPr="0021770D">
        <w:rPr>
          <w:rFonts w:asciiTheme="minorHAnsi" w:hAnsiTheme="minorHAnsi" w:cstheme="minorHAnsi"/>
          <w:b/>
          <w:sz w:val="20"/>
          <w:szCs w:val="20"/>
        </w:rPr>
        <w:t xml:space="preserve"> Resonance</w:t>
      </w:r>
    </w:p>
    <w:p w:rsidR="0021770D" w:rsidRPr="0021770D" w:rsidRDefault="0021770D" w:rsidP="0021770D">
      <w:pPr>
        <w:tabs>
          <w:tab w:val="left" w:pos="720"/>
          <w:tab w:val="left" w:pos="5040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21770D">
        <w:rPr>
          <w:rFonts w:asciiTheme="minorHAnsi" w:hAnsiTheme="minorHAnsi" w:cstheme="minorHAnsi"/>
          <w:sz w:val="20"/>
          <w:szCs w:val="20"/>
        </w:rPr>
        <w:t>Name____________________________</w:t>
      </w:r>
    </w:p>
    <w:p w:rsidR="00962CAE" w:rsidRPr="0021770D" w:rsidRDefault="00962CAE" w:rsidP="00962CAE">
      <w:pPr>
        <w:pStyle w:val="Heading3"/>
        <w:rPr>
          <w:rFonts w:asciiTheme="minorHAnsi" w:hAnsiTheme="minorHAnsi" w:cstheme="minorHAnsi"/>
          <w:b w:val="0"/>
          <w:sz w:val="20"/>
          <w:szCs w:val="20"/>
        </w:rPr>
      </w:pPr>
      <w:r w:rsidRPr="0021770D">
        <w:rPr>
          <w:rFonts w:asciiTheme="minorHAnsi" w:hAnsiTheme="minorHAnsi" w:cstheme="minorHAnsi"/>
          <w:b w:val="0"/>
          <w:sz w:val="20"/>
          <w:szCs w:val="20"/>
        </w:rPr>
        <w:t xml:space="preserve">Resonance can be considered as the condition occurring when more than one valid Lewis structure can be written for a particular molecule. </w:t>
      </w:r>
    </w:p>
    <w:p w:rsidR="00BA2A08" w:rsidRPr="0021770D" w:rsidRDefault="00962CAE" w:rsidP="00962CAE">
      <w:pPr>
        <w:pStyle w:val="Heading3"/>
        <w:rPr>
          <w:rFonts w:asciiTheme="minorHAnsi" w:hAnsiTheme="minorHAnsi" w:cstheme="minorHAnsi"/>
          <w:b w:val="0"/>
          <w:sz w:val="20"/>
          <w:szCs w:val="20"/>
        </w:rPr>
      </w:pPr>
      <w:r w:rsidRPr="0021770D">
        <w:rPr>
          <w:rStyle w:val="Emphasis"/>
          <w:rFonts w:asciiTheme="minorHAnsi" w:hAnsiTheme="minorHAnsi" w:cstheme="minorHAnsi"/>
          <w:b w:val="0"/>
          <w:sz w:val="20"/>
          <w:szCs w:val="20"/>
        </w:rPr>
        <w:t xml:space="preserve">Resonance structures are imaginary. </w:t>
      </w:r>
      <w:r w:rsidRPr="0021770D">
        <w:rPr>
          <w:rFonts w:asciiTheme="minorHAnsi" w:hAnsiTheme="minorHAnsi" w:cstheme="minorHAnsi"/>
          <w:b w:val="0"/>
          <w:sz w:val="20"/>
          <w:szCs w:val="20"/>
        </w:rPr>
        <w:t xml:space="preserve">They represent extremes of electron location. Resonance can be considered as a valence theory solution to a molecular orbital problem. </w:t>
      </w:r>
    </w:p>
    <w:p w:rsidR="00962CAE" w:rsidRPr="0021770D" w:rsidRDefault="00962CAE" w:rsidP="00962CAE">
      <w:pPr>
        <w:spacing w:before="100" w:beforeAutospacing="1" w:after="100" w:afterAutospacing="1"/>
        <w:outlineLvl w:val="2"/>
        <w:rPr>
          <w:rFonts w:asciiTheme="minorHAnsi" w:hAnsiTheme="minorHAnsi" w:cstheme="minorHAnsi"/>
          <w:bCs/>
          <w:sz w:val="20"/>
          <w:szCs w:val="20"/>
        </w:rPr>
      </w:pPr>
      <w:r w:rsidRPr="0021770D">
        <w:rPr>
          <w:rFonts w:asciiTheme="minorHAnsi" w:hAnsiTheme="minorHAnsi" w:cstheme="minorHAnsi"/>
          <w:bCs/>
          <w:i/>
          <w:iCs/>
          <w:sz w:val="20"/>
          <w:szCs w:val="20"/>
        </w:rPr>
        <w:t>The actual structure of a molecule is a weighted average of all resonance contributors.</w:t>
      </w:r>
      <w:r w:rsidRPr="0021770D">
        <w:rPr>
          <w:rFonts w:asciiTheme="minorHAnsi" w:hAnsiTheme="minorHAnsi" w:cstheme="minorHAnsi"/>
          <w:bCs/>
          <w:sz w:val="20"/>
          <w:szCs w:val="20"/>
        </w:rPr>
        <w:t xml:space="preserve"> The result is that the electrons are distributed over the entire molecule, and not isolated, as suggested by individual resonance structures. For the </w:t>
      </w:r>
      <w:r w:rsidRPr="00217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Resonance in Motion </w:t>
      </w:r>
      <w:r w:rsidRPr="0021770D">
        <w:rPr>
          <w:rFonts w:asciiTheme="minorHAnsi" w:hAnsiTheme="minorHAnsi" w:cstheme="minorHAnsi"/>
          <w:bCs/>
          <w:sz w:val="20"/>
          <w:szCs w:val="20"/>
        </w:rPr>
        <w:t xml:space="preserve">examples below you can think of is as if the structures were changing infinitely fast, so that electrons and charges were everywhere at once. </w:t>
      </w: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</w:rPr>
      </w:pPr>
      <w:r w:rsidRPr="0021770D">
        <w:rPr>
          <w:rFonts w:asciiTheme="minorHAnsi" w:hAnsiTheme="minorHAnsi" w:cstheme="minorHAnsi"/>
          <w:sz w:val="20"/>
        </w:rPr>
        <w:t>1.</w:t>
      </w:r>
      <w:r w:rsidRPr="0021770D">
        <w:rPr>
          <w:rFonts w:asciiTheme="minorHAnsi" w:hAnsiTheme="minorHAnsi" w:cstheme="minorHAnsi"/>
          <w:sz w:val="20"/>
        </w:rPr>
        <w:tab/>
        <w:t xml:space="preserve">Draw </w:t>
      </w:r>
      <w:r w:rsidRPr="0021770D">
        <w:rPr>
          <w:rFonts w:asciiTheme="minorHAnsi" w:hAnsiTheme="minorHAnsi" w:cstheme="minorHAnsi"/>
          <w:b/>
          <w:sz w:val="20"/>
        </w:rPr>
        <w:t>ALL</w:t>
      </w:r>
      <w:r w:rsidRPr="0021770D">
        <w:rPr>
          <w:rFonts w:asciiTheme="minorHAnsi" w:hAnsiTheme="minorHAnsi" w:cstheme="minorHAnsi"/>
          <w:sz w:val="20"/>
        </w:rPr>
        <w:t xml:space="preserve"> resonance structures for each of the following molecules or ions.</w:t>
      </w: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</w:rPr>
      </w:pPr>
      <w:r w:rsidRPr="0021770D">
        <w:rPr>
          <w:rFonts w:asciiTheme="minorHAnsi" w:hAnsiTheme="minorHAnsi" w:cstheme="minorHAnsi"/>
          <w:sz w:val="20"/>
        </w:rPr>
        <w:tab/>
      </w: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  <w:r w:rsidRPr="0021770D">
        <w:rPr>
          <w:rFonts w:asciiTheme="minorHAnsi" w:hAnsiTheme="minorHAnsi" w:cstheme="minorHAnsi"/>
          <w:sz w:val="20"/>
        </w:rPr>
        <w:tab/>
      </w:r>
      <w:r w:rsidRPr="0021770D">
        <w:rPr>
          <w:rFonts w:asciiTheme="minorHAnsi" w:hAnsiTheme="minorHAnsi" w:cstheme="minorHAnsi"/>
          <w:sz w:val="20"/>
          <w:lang w:val="it-IT"/>
        </w:rPr>
        <w:t>Carbonate ion, CO</w:t>
      </w:r>
      <w:r w:rsidRPr="0021770D">
        <w:rPr>
          <w:rFonts w:asciiTheme="minorHAnsi" w:hAnsiTheme="minorHAnsi" w:cstheme="minorHAnsi"/>
          <w:sz w:val="20"/>
          <w:vertAlign w:val="subscript"/>
          <w:lang w:val="it-IT"/>
        </w:rPr>
        <w:t>3</w:t>
      </w:r>
      <w:r w:rsidRPr="0021770D">
        <w:rPr>
          <w:rFonts w:asciiTheme="minorHAnsi" w:hAnsiTheme="minorHAnsi" w:cstheme="minorHAnsi"/>
          <w:sz w:val="20"/>
          <w:vertAlign w:val="superscript"/>
          <w:lang w:val="it-IT"/>
        </w:rPr>
        <w:t>-2</w:t>
      </w: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  <w:r w:rsidRPr="0021770D">
        <w:rPr>
          <w:rFonts w:asciiTheme="minorHAnsi" w:hAnsiTheme="minorHAnsi" w:cstheme="minorHAnsi"/>
          <w:sz w:val="20"/>
          <w:lang w:val="it-IT"/>
        </w:rPr>
        <w:tab/>
        <w:t>Nitrite ion, NO</w:t>
      </w:r>
      <w:r w:rsidRPr="0021770D">
        <w:rPr>
          <w:rFonts w:asciiTheme="minorHAnsi" w:hAnsiTheme="minorHAnsi" w:cstheme="minorHAnsi"/>
          <w:sz w:val="20"/>
          <w:vertAlign w:val="subscript"/>
          <w:lang w:val="it-IT"/>
        </w:rPr>
        <w:t>2</w:t>
      </w:r>
      <w:r w:rsidRPr="0021770D">
        <w:rPr>
          <w:rFonts w:asciiTheme="minorHAnsi" w:hAnsiTheme="minorHAnsi" w:cstheme="minorHAnsi"/>
          <w:sz w:val="20"/>
          <w:vertAlign w:val="superscript"/>
          <w:lang w:val="it-IT"/>
        </w:rPr>
        <w:t>-1</w:t>
      </w: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  <w:r w:rsidRPr="0021770D">
        <w:rPr>
          <w:rFonts w:asciiTheme="minorHAnsi" w:hAnsiTheme="minorHAnsi" w:cstheme="minorHAnsi"/>
          <w:sz w:val="20"/>
          <w:lang w:val="it-IT"/>
        </w:rPr>
        <w:tab/>
        <w:t>Nitrate ion, NO</w:t>
      </w:r>
      <w:r w:rsidRPr="0021770D">
        <w:rPr>
          <w:rFonts w:asciiTheme="minorHAnsi" w:hAnsiTheme="minorHAnsi" w:cstheme="minorHAnsi"/>
          <w:sz w:val="20"/>
          <w:vertAlign w:val="subscript"/>
          <w:lang w:val="it-IT"/>
        </w:rPr>
        <w:t>3</w:t>
      </w:r>
      <w:r w:rsidRPr="0021770D">
        <w:rPr>
          <w:rFonts w:asciiTheme="minorHAnsi" w:hAnsiTheme="minorHAnsi" w:cstheme="minorHAnsi"/>
          <w:sz w:val="20"/>
          <w:vertAlign w:val="superscript"/>
          <w:lang w:val="it-IT"/>
        </w:rPr>
        <w:t>-1</w:t>
      </w: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  <w:r w:rsidRPr="0021770D">
        <w:rPr>
          <w:rFonts w:asciiTheme="minorHAnsi" w:hAnsiTheme="minorHAnsi" w:cstheme="minorHAnsi"/>
          <w:sz w:val="20"/>
          <w:lang w:val="it-IT"/>
        </w:rPr>
        <w:tab/>
      </w: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  <w:lang w:val="it-IT"/>
        </w:rPr>
      </w:pPr>
    </w:p>
    <w:p w:rsidR="00BA2A08" w:rsidRPr="0021770D" w:rsidRDefault="00BA2A08">
      <w:pPr>
        <w:tabs>
          <w:tab w:val="left" w:pos="720"/>
          <w:tab w:val="left" w:pos="5040"/>
        </w:tabs>
        <w:rPr>
          <w:rFonts w:asciiTheme="minorHAnsi" w:hAnsiTheme="minorHAnsi" w:cstheme="minorHAnsi"/>
          <w:sz w:val="20"/>
        </w:rPr>
      </w:pPr>
      <w:r w:rsidRPr="0021770D">
        <w:rPr>
          <w:rFonts w:asciiTheme="minorHAnsi" w:hAnsiTheme="minorHAnsi" w:cstheme="minorHAnsi"/>
          <w:sz w:val="20"/>
          <w:lang w:val="it-IT"/>
        </w:rPr>
        <w:tab/>
      </w:r>
      <w:r w:rsidRPr="0021770D">
        <w:rPr>
          <w:rFonts w:asciiTheme="minorHAnsi" w:hAnsiTheme="minorHAnsi" w:cstheme="minorHAnsi"/>
          <w:sz w:val="20"/>
        </w:rPr>
        <w:t>Laughing gas, N</w:t>
      </w:r>
      <w:r w:rsidRPr="0021770D">
        <w:rPr>
          <w:rFonts w:asciiTheme="minorHAnsi" w:hAnsiTheme="minorHAnsi" w:cstheme="minorHAnsi"/>
          <w:sz w:val="20"/>
          <w:vertAlign w:val="subscript"/>
        </w:rPr>
        <w:t>2</w:t>
      </w:r>
      <w:r w:rsidRPr="0021770D">
        <w:rPr>
          <w:rFonts w:asciiTheme="minorHAnsi" w:hAnsiTheme="minorHAnsi" w:cstheme="minorHAnsi"/>
          <w:sz w:val="20"/>
        </w:rPr>
        <w:t>O</w:t>
      </w:r>
    </w:p>
    <w:sectPr w:rsidR="00BA2A08" w:rsidRPr="0021770D" w:rsidSect="0021770D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119" w:rsidRDefault="00F92119" w:rsidP="0021770D">
      <w:r>
        <w:separator/>
      </w:r>
    </w:p>
  </w:endnote>
  <w:endnote w:type="continuationSeparator" w:id="1">
    <w:p w:rsidR="00F92119" w:rsidRDefault="00F92119" w:rsidP="0021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119" w:rsidRDefault="00F92119" w:rsidP="0021770D">
      <w:r>
        <w:separator/>
      </w:r>
    </w:p>
  </w:footnote>
  <w:footnote w:type="continuationSeparator" w:id="1">
    <w:p w:rsidR="00F92119" w:rsidRDefault="00F92119" w:rsidP="00217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70D" w:rsidRPr="0021770D" w:rsidRDefault="0021770D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1770D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1770D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04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F5F"/>
    <w:rsid w:val="0021770D"/>
    <w:rsid w:val="00411A20"/>
    <w:rsid w:val="005319C3"/>
    <w:rsid w:val="00667F5F"/>
    <w:rsid w:val="00732D85"/>
    <w:rsid w:val="00832EAC"/>
    <w:rsid w:val="00962CAE"/>
    <w:rsid w:val="00B9518F"/>
    <w:rsid w:val="00BA2A08"/>
    <w:rsid w:val="00DE7642"/>
    <w:rsid w:val="00F240D5"/>
    <w:rsid w:val="00F9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1A20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962CA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62CAE"/>
    <w:rPr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962CAE"/>
    <w:rPr>
      <w:i/>
      <w:iCs/>
    </w:rPr>
  </w:style>
  <w:style w:type="paragraph" w:styleId="Header">
    <w:name w:val="header"/>
    <w:basedOn w:val="Normal"/>
    <w:link w:val="HeaderChar"/>
    <w:rsid w:val="002177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770D"/>
    <w:rPr>
      <w:sz w:val="24"/>
      <w:szCs w:val="24"/>
    </w:rPr>
  </w:style>
  <w:style w:type="paragraph" w:styleId="Footer">
    <w:name w:val="footer"/>
    <w:basedOn w:val="Normal"/>
    <w:link w:val="FooterChar"/>
    <w:rsid w:val="002177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1770D"/>
    <w:rPr>
      <w:sz w:val="24"/>
      <w:szCs w:val="24"/>
    </w:rPr>
  </w:style>
  <w:style w:type="paragraph" w:styleId="BalloonText">
    <w:name w:val="Balloon Text"/>
    <w:basedOn w:val="Normal"/>
    <w:link w:val="BalloonTextChar"/>
    <w:rsid w:val="00217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77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Olsen</dc:creator>
  <cp:keywords/>
  <cp:lastModifiedBy>Brakke</cp:lastModifiedBy>
  <cp:revision>2</cp:revision>
  <dcterms:created xsi:type="dcterms:W3CDTF">2010-11-08T12:58:00Z</dcterms:created>
  <dcterms:modified xsi:type="dcterms:W3CDTF">2010-11-08T12:58:00Z</dcterms:modified>
</cp:coreProperties>
</file>